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3162B" w:rsidRDefault="00D130B9">
      <w:pPr>
        <w:pStyle w:val="ZkladntextIMP1"/>
        <w:jc w:val="center"/>
      </w:pPr>
      <w:r>
        <w:rPr>
          <w:color w:val="000000"/>
          <w:sz w:val="48"/>
        </w:rPr>
        <w:t>OBEC ZBOROVY</w:t>
      </w:r>
    </w:p>
    <w:p w:rsidR="0053162B" w:rsidRDefault="00D130B9" w:rsidP="00D130B9">
      <w:pPr>
        <w:pStyle w:val="ZkladntextIMP1"/>
        <w:jc w:val="center"/>
        <w:rPr>
          <w:color w:val="000000"/>
          <w:sz w:val="20"/>
        </w:rPr>
      </w:pPr>
      <w:proofErr w:type="spellStart"/>
      <w:r>
        <w:rPr>
          <w:color w:val="000000"/>
          <w:sz w:val="20"/>
        </w:rPr>
        <w:t>Zborovy</w:t>
      </w:r>
      <w:proofErr w:type="spellEnd"/>
      <w:r>
        <w:rPr>
          <w:color w:val="000000"/>
          <w:sz w:val="20"/>
        </w:rPr>
        <w:t xml:space="preserve"> 20, 34034 Plánice</w:t>
      </w:r>
    </w:p>
    <w:p w:rsidR="0053162B" w:rsidRDefault="00D130B9">
      <w:pPr>
        <w:pStyle w:val="ZkladntextIMP1"/>
        <w:jc w:val="center"/>
        <w:rPr>
          <w:color w:val="000000"/>
          <w:sz w:val="20"/>
        </w:rPr>
      </w:pPr>
      <w:r>
        <w:rPr>
          <w:color w:val="000000"/>
          <w:sz w:val="20"/>
        </w:rPr>
        <w:t xml:space="preserve">Zastoupený: Martinou Brůhovou, starostkou obce </w:t>
      </w:r>
    </w:p>
    <w:p w:rsidR="0053162B" w:rsidRDefault="0053162B">
      <w:pPr>
        <w:pStyle w:val="NormlnIMP"/>
      </w:pPr>
    </w:p>
    <w:p w:rsidR="0053162B" w:rsidRDefault="0053162B">
      <w:pPr>
        <w:jc w:val="center"/>
        <w:rPr>
          <w:b/>
        </w:rPr>
      </w:pPr>
    </w:p>
    <w:p w:rsidR="0053162B" w:rsidRDefault="0053162B">
      <w:pPr>
        <w:rPr>
          <w:b/>
          <w:sz w:val="22"/>
        </w:rPr>
      </w:pPr>
    </w:p>
    <w:p w:rsidR="0053162B" w:rsidRDefault="0053162B">
      <w:pPr>
        <w:rPr>
          <w:b/>
        </w:rPr>
      </w:pPr>
    </w:p>
    <w:p w:rsidR="0053162B" w:rsidRDefault="0053162B">
      <w:pPr>
        <w:jc w:val="center"/>
        <w:rPr>
          <w:b/>
        </w:rPr>
      </w:pPr>
    </w:p>
    <w:p w:rsidR="0053162B" w:rsidRDefault="0053162B">
      <w:pPr>
        <w:jc w:val="center"/>
        <w:rPr>
          <w:b/>
        </w:rPr>
      </w:pPr>
    </w:p>
    <w:p w:rsidR="0053162B" w:rsidRDefault="0053162B">
      <w:pPr>
        <w:jc w:val="center"/>
        <w:rPr>
          <w:b/>
        </w:rPr>
      </w:pPr>
    </w:p>
    <w:p w:rsidR="0053162B" w:rsidRDefault="00D130B9">
      <w:pPr>
        <w:jc w:val="right"/>
        <w:rPr>
          <w:sz w:val="22"/>
        </w:rPr>
      </w:pPr>
      <w:proofErr w:type="spellStart"/>
      <w:r>
        <w:rPr>
          <w:sz w:val="22"/>
        </w:rPr>
        <w:t>Zborovy</w:t>
      </w:r>
      <w:proofErr w:type="spellEnd"/>
      <w:r w:rsidR="0053162B">
        <w:rPr>
          <w:sz w:val="22"/>
        </w:rPr>
        <w:t xml:space="preserve"> dne</w:t>
      </w:r>
      <w:r>
        <w:rPr>
          <w:sz w:val="22"/>
        </w:rPr>
        <w:t>:</w:t>
      </w:r>
      <w:r w:rsidR="00A97AE1">
        <w:rPr>
          <w:sz w:val="22"/>
        </w:rPr>
        <w:t xml:space="preserve"> </w:t>
      </w:r>
      <w:r w:rsidR="00B26F9E">
        <w:rPr>
          <w:sz w:val="22"/>
        </w:rPr>
        <w:t>14.9.2013</w:t>
      </w:r>
    </w:p>
    <w:p w:rsidR="0053162B" w:rsidRDefault="0053162B">
      <w:pPr>
        <w:jc w:val="center"/>
        <w:rPr>
          <w:b/>
        </w:rPr>
      </w:pPr>
    </w:p>
    <w:p w:rsidR="0053162B" w:rsidRDefault="0053162B">
      <w:pPr>
        <w:spacing w:line="360" w:lineRule="auto"/>
        <w:jc w:val="center"/>
        <w:rPr>
          <w:b/>
        </w:rPr>
      </w:pPr>
      <w:r>
        <w:rPr>
          <w:b/>
        </w:rPr>
        <w:t>VÝZVA</w:t>
      </w:r>
    </w:p>
    <w:p w:rsidR="0053162B" w:rsidRDefault="0053162B">
      <w:pPr>
        <w:spacing w:line="360" w:lineRule="auto"/>
        <w:jc w:val="center"/>
        <w:rPr>
          <w:b/>
        </w:rPr>
      </w:pPr>
      <w:r>
        <w:rPr>
          <w:b/>
        </w:rPr>
        <w:t>k podání nabídky dle ustanovení § 18 odst. 3 zákona č. 137/2006 Sb., o veřejných zakázkách na plnění veřejné zakázky malého rozsahu</w:t>
      </w:r>
    </w:p>
    <w:p w:rsidR="0053162B" w:rsidRDefault="00A87120" w:rsidP="00A87120">
      <w:pPr>
        <w:spacing w:line="360" w:lineRule="auto"/>
        <w:rPr>
          <w:b/>
        </w:rPr>
      </w:pPr>
      <w:r>
        <w:rPr>
          <w:b/>
        </w:rPr>
        <w:t xml:space="preserve">                                                 „Zimní údržba </w:t>
      </w:r>
      <w:r w:rsidR="00D37BDA">
        <w:rPr>
          <w:b/>
        </w:rPr>
        <w:t xml:space="preserve"> 201</w:t>
      </w:r>
      <w:r>
        <w:rPr>
          <w:b/>
        </w:rPr>
        <w:t>3/2014“</w:t>
      </w:r>
    </w:p>
    <w:p w:rsidR="0053162B" w:rsidRDefault="0053162B">
      <w:pPr>
        <w:jc w:val="center"/>
        <w:rPr>
          <w:b/>
        </w:rPr>
      </w:pPr>
    </w:p>
    <w:p w:rsidR="0053162B" w:rsidRDefault="0053162B">
      <w:pPr>
        <w:jc w:val="center"/>
        <w:rPr>
          <w:b/>
        </w:rPr>
      </w:pPr>
    </w:p>
    <w:p w:rsidR="0053162B" w:rsidRDefault="0053162B">
      <w:pPr>
        <w:jc w:val="center"/>
        <w:rPr>
          <w:b/>
        </w:rPr>
      </w:pPr>
    </w:p>
    <w:p w:rsidR="0053162B" w:rsidRDefault="0053162B"/>
    <w:p w:rsidR="0053162B" w:rsidRDefault="0053162B">
      <w:pPr>
        <w:rPr>
          <w:sz w:val="22"/>
        </w:rPr>
      </w:pPr>
      <w:r>
        <w:t xml:space="preserve"> </w:t>
      </w:r>
      <w:r>
        <w:rPr>
          <w:sz w:val="22"/>
        </w:rPr>
        <w:t xml:space="preserve">V souladu s ustanovením § </w:t>
      </w:r>
      <w:smartTag w:uri="urn:schemas-microsoft-com:office:smarttags" w:element="metricconverter">
        <w:smartTagPr>
          <w:attr w:name="ProductID" w:val="6 a"/>
        </w:smartTagPr>
        <w:r>
          <w:rPr>
            <w:sz w:val="22"/>
          </w:rPr>
          <w:t>6 a</w:t>
        </w:r>
      </w:smartTag>
      <w:r>
        <w:rPr>
          <w:sz w:val="22"/>
        </w:rPr>
        <w:t xml:space="preserve"> 18 odst. 3 zákona o veřejných zakázkách Vás tímto </w:t>
      </w:r>
    </w:p>
    <w:p w:rsidR="0053162B" w:rsidRDefault="0053162B">
      <w:pPr>
        <w:jc w:val="both"/>
        <w:rPr>
          <w:sz w:val="22"/>
        </w:rPr>
      </w:pPr>
    </w:p>
    <w:p w:rsidR="0053162B" w:rsidRDefault="0053162B">
      <w:pPr>
        <w:jc w:val="center"/>
        <w:rPr>
          <w:b/>
          <w:sz w:val="22"/>
        </w:rPr>
      </w:pPr>
      <w:r>
        <w:rPr>
          <w:b/>
          <w:sz w:val="22"/>
        </w:rPr>
        <w:t>v y z ý v á m</w:t>
      </w:r>
    </w:p>
    <w:p w:rsidR="0053162B" w:rsidRDefault="0053162B">
      <w:pPr>
        <w:jc w:val="center"/>
        <w:rPr>
          <w:sz w:val="22"/>
        </w:rPr>
      </w:pPr>
    </w:p>
    <w:p w:rsidR="0053162B" w:rsidRDefault="0053162B">
      <w:pPr>
        <w:jc w:val="both"/>
        <w:rPr>
          <w:sz w:val="22"/>
        </w:rPr>
      </w:pPr>
      <w:r>
        <w:rPr>
          <w:sz w:val="22"/>
        </w:rPr>
        <w:t xml:space="preserve">k podání nabídky na plnění veřejné zakázky malého rozsahu na plnění „Zimní údržba </w:t>
      </w:r>
      <w:r w:rsidR="00D130B9">
        <w:rPr>
          <w:sz w:val="22"/>
        </w:rPr>
        <w:t xml:space="preserve">místních </w:t>
      </w:r>
    </w:p>
    <w:p w:rsidR="00D130B9" w:rsidRDefault="00D130B9">
      <w:pPr>
        <w:jc w:val="both"/>
        <w:rPr>
          <w:sz w:val="22"/>
        </w:rPr>
      </w:pPr>
      <w:r>
        <w:rPr>
          <w:sz w:val="22"/>
        </w:rPr>
        <w:t xml:space="preserve">komunikací v obci </w:t>
      </w:r>
      <w:proofErr w:type="spellStart"/>
      <w:r>
        <w:rPr>
          <w:sz w:val="22"/>
        </w:rPr>
        <w:t>Zborovy</w:t>
      </w:r>
      <w:proofErr w:type="spellEnd"/>
      <w:r>
        <w:rPr>
          <w:sz w:val="22"/>
        </w:rPr>
        <w:t>.</w:t>
      </w:r>
    </w:p>
    <w:p w:rsidR="0053162B" w:rsidRDefault="0053162B">
      <w:pPr>
        <w:rPr>
          <w:sz w:val="22"/>
        </w:rPr>
      </w:pPr>
    </w:p>
    <w:p w:rsidR="0053162B" w:rsidRDefault="0053162B">
      <w:r>
        <w:t xml:space="preserve"> </w:t>
      </w:r>
    </w:p>
    <w:p w:rsidR="0053162B" w:rsidRDefault="0053162B">
      <w:pPr>
        <w:tabs>
          <w:tab w:val="left" w:pos="720"/>
        </w:tabs>
        <w:ind w:left="720" w:hanging="360"/>
        <w:rPr>
          <w:b/>
          <w:sz w:val="22"/>
        </w:rPr>
      </w:pPr>
      <w:r>
        <w:rPr>
          <w:b/>
          <w:sz w:val="22"/>
        </w:rPr>
        <w:t>1.</w:t>
      </w:r>
      <w:r>
        <w:rPr>
          <w:b/>
          <w:sz w:val="22"/>
        </w:rPr>
        <w:tab/>
        <w:t xml:space="preserve">Zadavatel: </w:t>
      </w:r>
    </w:p>
    <w:p w:rsidR="0053162B" w:rsidRDefault="00D130B9">
      <w:pPr>
        <w:tabs>
          <w:tab w:val="left" w:pos="720"/>
        </w:tabs>
        <w:ind w:left="720" w:hanging="360"/>
        <w:rPr>
          <w:sz w:val="22"/>
        </w:rPr>
      </w:pPr>
      <w:r>
        <w:rPr>
          <w:sz w:val="22"/>
        </w:rPr>
        <w:t>OBEC ZBOROVY</w:t>
      </w:r>
    </w:p>
    <w:p w:rsidR="0053162B" w:rsidRDefault="00D130B9">
      <w:pPr>
        <w:tabs>
          <w:tab w:val="left" w:pos="720"/>
        </w:tabs>
        <w:ind w:left="720" w:hanging="360"/>
        <w:rPr>
          <w:sz w:val="22"/>
        </w:rPr>
      </w:pPr>
      <w:proofErr w:type="spellStart"/>
      <w:r>
        <w:rPr>
          <w:sz w:val="22"/>
        </w:rPr>
        <w:t>Zborovy</w:t>
      </w:r>
      <w:proofErr w:type="spellEnd"/>
      <w:r>
        <w:rPr>
          <w:sz w:val="22"/>
        </w:rPr>
        <w:t xml:space="preserve"> 20</w:t>
      </w:r>
    </w:p>
    <w:p w:rsidR="0053162B" w:rsidRDefault="00D130B9">
      <w:pPr>
        <w:tabs>
          <w:tab w:val="left" w:pos="720"/>
        </w:tabs>
        <w:ind w:left="720" w:hanging="360"/>
        <w:rPr>
          <w:sz w:val="22"/>
        </w:rPr>
      </w:pPr>
      <w:r>
        <w:rPr>
          <w:sz w:val="22"/>
        </w:rPr>
        <w:t>340 34 Plánice</w:t>
      </w:r>
    </w:p>
    <w:p w:rsidR="0053162B" w:rsidRDefault="00D130B9" w:rsidP="00A87120">
      <w:pPr>
        <w:tabs>
          <w:tab w:val="left" w:pos="720"/>
        </w:tabs>
        <w:ind w:left="720" w:hanging="360"/>
        <w:rPr>
          <w:sz w:val="22"/>
        </w:rPr>
      </w:pPr>
      <w:r>
        <w:rPr>
          <w:sz w:val="22"/>
        </w:rPr>
        <w:t xml:space="preserve">IČ: </w:t>
      </w:r>
      <w:r w:rsidR="00A87120">
        <w:rPr>
          <w:sz w:val="22"/>
        </w:rPr>
        <w:t>43313825</w:t>
      </w:r>
      <w:r w:rsidR="0053162B">
        <w:rPr>
          <w:sz w:val="22"/>
        </w:rPr>
        <w:t xml:space="preserve"> </w:t>
      </w:r>
    </w:p>
    <w:p w:rsidR="0053162B" w:rsidRDefault="0053162B">
      <w:pPr>
        <w:jc w:val="both"/>
        <w:rPr>
          <w:sz w:val="22"/>
        </w:rPr>
      </w:pPr>
    </w:p>
    <w:p w:rsidR="0053162B" w:rsidRDefault="0053162B">
      <w:pPr>
        <w:tabs>
          <w:tab w:val="left" w:pos="720"/>
        </w:tabs>
        <w:ind w:left="720" w:hanging="360"/>
        <w:jc w:val="both"/>
        <w:rPr>
          <w:sz w:val="22"/>
        </w:rPr>
      </w:pPr>
      <w:r>
        <w:rPr>
          <w:b/>
          <w:sz w:val="22"/>
        </w:rPr>
        <w:t>2.</w:t>
      </w:r>
      <w:r>
        <w:rPr>
          <w:b/>
          <w:sz w:val="22"/>
        </w:rPr>
        <w:tab/>
        <w:t xml:space="preserve">Předmětem plnění </w:t>
      </w:r>
      <w:r>
        <w:rPr>
          <w:sz w:val="22"/>
        </w:rPr>
        <w:t xml:space="preserve">uvedené veřejné zakázky malého rozsahu je plnění </w:t>
      </w:r>
      <w:r w:rsidR="00D130B9">
        <w:rPr>
          <w:sz w:val="22"/>
        </w:rPr>
        <w:t xml:space="preserve">zimní údržby </w:t>
      </w:r>
      <w:r>
        <w:rPr>
          <w:sz w:val="22"/>
        </w:rPr>
        <w:t xml:space="preserve">tak, aby byly splněny podmínky </w:t>
      </w:r>
      <w:proofErr w:type="gramStart"/>
      <w:r>
        <w:rPr>
          <w:sz w:val="22"/>
        </w:rPr>
        <w:t>pro  schůdnost</w:t>
      </w:r>
      <w:proofErr w:type="gramEnd"/>
      <w:r>
        <w:rPr>
          <w:sz w:val="22"/>
        </w:rPr>
        <w:t xml:space="preserve"> dle zákona č. 13/1997 Sb., o pozemních komunikacích a vyhlášky č. 104/199</w:t>
      </w:r>
      <w:r w:rsidR="00A87120">
        <w:rPr>
          <w:sz w:val="22"/>
        </w:rPr>
        <w:t>7 Sb.</w:t>
      </w:r>
    </w:p>
    <w:p w:rsidR="0053162B" w:rsidRDefault="0053162B">
      <w:pPr>
        <w:pStyle w:val="Default"/>
        <w:rPr>
          <w:color w:val="auto"/>
        </w:rPr>
      </w:pPr>
    </w:p>
    <w:p w:rsidR="0053162B" w:rsidRDefault="0053162B">
      <w:pPr>
        <w:tabs>
          <w:tab w:val="left" w:pos="720"/>
        </w:tabs>
        <w:ind w:left="720" w:hanging="360"/>
        <w:jc w:val="both"/>
        <w:rPr>
          <w:sz w:val="22"/>
        </w:rPr>
      </w:pPr>
      <w:r>
        <w:rPr>
          <w:b/>
          <w:sz w:val="22"/>
        </w:rPr>
        <w:t>3.</w:t>
      </w:r>
      <w:r>
        <w:rPr>
          <w:b/>
          <w:sz w:val="22"/>
        </w:rPr>
        <w:tab/>
        <w:t xml:space="preserve">Doba plnění </w:t>
      </w:r>
      <w:r>
        <w:rPr>
          <w:sz w:val="22"/>
        </w:rPr>
        <w:t>veřejné zakázky malého rozsahu je sta</w:t>
      </w:r>
      <w:r w:rsidR="00EC0762">
        <w:rPr>
          <w:sz w:val="22"/>
        </w:rPr>
        <w:t xml:space="preserve">novena od 1. 11. </w:t>
      </w:r>
      <w:r w:rsidR="00A87120">
        <w:rPr>
          <w:sz w:val="22"/>
        </w:rPr>
        <w:t>2013</w:t>
      </w:r>
      <w:r w:rsidR="000E25A5">
        <w:rPr>
          <w:sz w:val="22"/>
        </w:rPr>
        <w:t xml:space="preserve"> do</w:t>
      </w:r>
      <w:r w:rsidR="00A87120">
        <w:rPr>
          <w:sz w:val="22"/>
        </w:rPr>
        <w:t xml:space="preserve"> </w:t>
      </w:r>
      <w:proofErr w:type="gramStart"/>
      <w:r w:rsidR="00A87120">
        <w:rPr>
          <w:sz w:val="22"/>
        </w:rPr>
        <w:t>31.3.2014</w:t>
      </w:r>
      <w:proofErr w:type="gramEnd"/>
      <w:r>
        <w:rPr>
          <w:sz w:val="22"/>
        </w:rPr>
        <w:t>.</w:t>
      </w:r>
    </w:p>
    <w:p w:rsidR="0053162B" w:rsidRDefault="0053162B">
      <w:pPr>
        <w:tabs>
          <w:tab w:val="left" w:pos="720"/>
        </w:tabs>
        <w:ind w:left="720" w:hanging="360"/>
        <w:jc w:val="both"/>
        <w:rPr>
          <w:sz w:val="22"/>
        </w:rPr>
      </w:pPr>
      <w:r>
        <w:rPr>
          <w:sz w:val="22"/>
        </w:rPr>
        <w:t>.</w:t>
      </w:r>
    </w:p>
    <w:p w:rsidR="0053162B" w:rsidRDefault="0053162B">
      <w:pPr>
        <w:pStyle w:val="Default"/>
        <w:rPr>
          <w:color w:val="auto"/>
          <w:sz w:val="22"/>
        </w:rPr>
      </w:pPr>
    </w:p>
    <w:p w:rsidR="0053162B" w:rsidRDefault="0053162B">
      <w:pPr>
        <w:tabs>
          <w:tab w:val="left" w:pos="720"/>
        </w:tabs>
        <w:ind w:left="720" w:hanging="360"/>
        <w:jc w:val="both"/>
        <w:rPr>
          <w:sz w:val="22"/>
        </w:rPr>
      </w:pPr>
      <w:r>
        <w:rPr>
          <w:b/>
          <w:sz w:val="22"/>
        </w:rPr>
        <w:t>4.</w:t>
      </w:r>
      <w:r>
        <w:rPr>
          <w:b/>
          <w:sz w:val="22"/>
        </w:rPr>
        <w:tab/>
        <w:t xml:space="preserve">Místem plnění </w:t>
      </w:r>
      <w:r>
        <w:rPr>
          <w:sz w:val="22"/>
        </w:rPr>
        <w:t>veřejné zakázky malého rozsahu je území</w:t>
      </w:r>
      <w:r w:rsidR="00A87120">
        <w:rPr>
          <w:sz w:val="22"/>
        </w:rPr>
        <w:t xml:space="preserve"> </w:t>
      </w:r>
      <w:r w:rsidR="001E6D8F">
        <w:rPr>
          <w:sz w:val="22"/>
        </w:rPr>
        <w:t>OBCE ZBOROVY</w:t>
      </w:r>
    </w:p>
    <w:p w:rsidR="0053162B" w:rsidRDefault="0053162B">
      <w:pPr>
        <w:pStyle w:val="Default"/>
        <w:rPr>
          <w:color w:val="auto"/>
          <w:sz w:val="22"/>
        </w:rPr>
      </w:pPr>
    </w:p>
    <w:p w:rsidR="0053162B" w:rsidRDefault="0053162B">
      <w:pPr>
        <w:rPr>
          <w:b/>
          <w:sz w:val="22"/>
        </w:rPr>
      </w:pPr>
    </w:p>
    <w:p w:rsidR="0053162B" w:rsidRDefault="0053162B">
      <w:pPr>
        <w:tabs>
          <w:tab w:val="left" w:pos="720"/>
        </w:tabs>
        <w:ind w:left="720" w:hanging="360"/>
        <w:rPr>
          <w:b/>
          <w:sz w:val="22"/>
        </w:rPr>
      </w:pPr>
      <w:r>
        <w:rPr>
          <w:b/>
          <w:sz w:val="22"/>
        </w:rPr>
        <w:t>5.</w:t>
      </w:r>
      <w:r>
        <w:rPr>
          <w:b/>
          <w:sz w:val="22"/>
        </w:rPr>
        <w:tab/>
        <w:t xml:space="preserve">Platební podmínky </w:t>
      </w:r>
    </w:p>
    <w:p w:rsidR="0053162B" w:rsidRDefault="0053162B">
      <w:pPr>
        <w:ind w:left="720"/>
        <w:jc w:val="both"/>
        <w:rPr>
          <w:sz w:val="22"/>
        </w:rPr>
      </w:pPr>
      <w:r>
        <w:rPr>
          <w:sz w:val="22"/>
        </w:rPr>
        <w:t>Zadavatel nebude poskytovat vybranému uchazeči zálohu. Cena plnění bude zadav</w:t>
      </w:r>
      <w:r w:rsidR="00B26F9E">
        <w:rPr>
          <w:sz w:val="22"/>
        </w:rPr>
        <w:t xml:space="preserve">atelem hrazena </w:t>
      </w:r>
      <w:proofErr w:type="gramStart"/>
      <w:r w:rsidR="00B26F9E">
        <w:rPr>
          <w:sz w:val="22"/>
        </w:rPr>
        <w:t xml:space="preserve">měsíčně </w:t>
      </w:r>
      <w:r>
        <w:rPr>
          <w:sz w:val="22"/>
        </w:rPr>
        <w:t xml:space="preserve"> na</w:t>
      </w:r>
      <w:proofErr w:type="gramEnd"/>
      <w:r>
        <w:rPr>
          <w:sz w:val="22"/>
        </w:rPr>
        <w:t xml:space="preserve"> základě faktury, která bude splňovat náležitosti daňového dokladu, se splatností 14 kalendářních dnů od doručení faktury zadavateli. </w:t>
      </w:r>
    </w:p>
    <w:p w:rsidR="0053162B" w:rsidRDefault="0053162B">
      <w:pPr>
        <w:rPr>
          <w:sz w:val="22"/>
        </w:rPr>
      </w:pPr>
    </w:p>
    <w:p w:rsidR="0053162B" w:rsidRDefault="0053162B">
      <w:pPr>
        <w:ind w:left="360"/>
        <w:rPr>
          <w:sz w:val="22"/>
        </w:rPr>
      </w:pPr>
    </w:p>
    <w:p w:rsidR="0053162B" w:rsidRDefault="0053162B">
      <w:pPr>
        <w:tabs>
          <w:tab w:val="left" w:pos="720"/>
        </w:tabs>
        <w:ind w:left="720" w:hanging="360"/>
        <w:rPr>
          <w:b/>
          <w:sz w:val="22"/>
        </w:rPr>
      </w:pPr>
      <w:r>
        <w:rPr>
          <w:b/>
          <w:sz w:val="22"/>
        </w:rPr>
        <w:lastRenderedPageBreak/>
        <w:t>6.</w:t>
      </w:r>
      <w:r>
        <w:rPr>
          <w:b/>
          <w:sz w:val="22"/>
        </w:rPr>
        <w:tab/>
        <w:t xml:space="preserve">Požadavky na jednotné zpracování nabídek </w:t>
      </w:r>
    </w:p>
    <w:p w:rsidR="0053162B" w:rsidRDefault="0053162B">
      <w:pPr>
        <w:ind w:left="720"/>
        <w:jc w:val="both"/>
        <w:rPr>
          <w:sz w:val="22"/>
        </w:rPr>
      </w:pPr>
      <w:r>
        <w:rPr>
          <w:sz w:val="22"/>
        </w:rPr>
        <w:t xml:space="preserve">Nabídka bude předložena v jednom originále v písemné formě v českém jazyce se všemi přílohami uvedenými v tomto bodě Výzvy a bude mít následující strukturu a obsah: </w:t>
      </w:r>
    </w:p>
    <w:p w:rsidR="0053162B" w:rsidRDefault="0053162B">
      <w:pPr>
        <w:tabs>
          <w:tab w:val="left" w:pos="1440"/>
        </w:tabs>
        <w:spacing w:after="20" w:line="360" w:lineRule="auto"/>
        <w:ind w:left="1440" w:hanging="360"/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 xml:space="preserve">uvedení názvu předmětu veřejné zakázky, </w:t>
      </w:r>
    </w:p>
    <w:p w:rsidR="0053162B" w:rsidRDefault="0053162B">
      <w:pPr>
        <w:tabs>
          <w:tab w:val="left" w:pos="1440"/>
        </w:tabs>
        <w:spacing w:after="20" w:line="360" w:lineRule="auto"/>
        <w:ind w:left="1440" w:hanging="360"/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 xml:space="preserve">identifikační údaje uchazeče (firma, IČ, DIČ, sídlo, telefon, email, příp. kontaktní adresa pro jednání), </w:t>
      </w:r>
    </w:p>
    <w:p w:rsidR="0053162B" w:rsidRDefault="0053162B">
      <w:pPr>
        <w:tabs>
          <w:tab w:val="left" w:pos="1440"/>
        </w:tabs>
        <w:spacing w:line="360" w:lineRule="auto"/>
        <w:ind w:left="1440" w:hanging="360"/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obsah nabídky:</w:t>
      </w:r>
    </w:p>
    <w:p w:rsidR="0053162B" w:rsidRDefault="0053162B">
      <w:pPr>
        <w:ind w:left="708" w:firstLine="708"/>
        <w:rPr>
          <w:b/>
          <w:sz w:val="22"/>
        </w:rPr>
      </w:pPr>
      <w:r>
        <w:rPr>
          <w:b/>
          <w:sz w:val="22"/>
        </w:rPr>
        <w:t>Celková cenová nabídka jednotlivých prací</w:t>
      </w:r>
    </w:p>
    <w:p w:rsidR="0053162B" w:rsidRDefault="0053162B" w:rsidP="00CC572A">
      <w:pPr>
        <w:ind w:left="1440"/>
        <w:jc w:val="both"/>
        <w:rPr>
          <w:sz w:val="22"/>
        </w:rPr>
      </w:pPr>
      <w:r>
        <w:rPr>
          <w:sz w:val="22"/>
        </w:rPr>
        <w:t xml:space="preserve">Celková cenová nabídka , uvedená v českých korunách, a to bez DPH a včetně </w:t>
      </w:r>
      <w:proofErr w:type="gramStart"/>
      <w:r>
        <w:rPr>
          <w:sz w:val="22"/>
        </w:rPr>
        <w:t>DPH. .</w:t>
      </w:r>
      <w:proofErr w:type="gramEnd"/>
      <w:r>
        <w:rPr>
          <w:sz w:val="22"/>
        </w:rPr>
        <w:t xml:space="preserve"> </w:t>
      </w:r>
    </w:p>
    <w:p w:rsidR="0053162B" w:rsidRDefault="0053162B">
      <w:pPr>
        <w:ind w:left="1440"/>
        <w:rPr>
          <w:b/>
          <w:sz w:val="22"/>
        </w:rPr>
      </w:pPr>
    </w:p>
    <w:p w:rsidR="0053162B" w:rsidRDefault="0053162B">
      <w:pPr>
        <w:ind w:left="1440"/>
        <w:rPr>
          <w:b/>
          <w:sz w:val="22"/>
        </w:rPr>
      </w:pPr>
      <w:r>
        <w:rPr>
          <w:b/>
          <w:sz w:val="22"/>
        </w:rPr>
        <w:t>Požadavky na prokázání kvalifikačních předpokladů</w:t>
      </w:r>
    </w:p>
    <w:p w:rsidR="0053162B" w:rsidRDefault="0053162B" w:rsidP="001E6D8F">
      <w:pPr>
        <w:ind w:left="1440"/>
        <w:jc w:val="both"/>
        <w:rPr>
          <w:sz w:val="22"/>
        </w:rPr>
      </w:pPr>
      <w:r>
        <w:rPr>
          <w:sz w:val="22"/>
        </w:rPr>
        <w:t>Uchazeč předloží zadavateli originál nebo ověřenou kopii dokladu o oprávnění</w:t>
      </w:r>
      <w:r>
        <w:rPr>
          <w:sz w:val="22"/>
        </w:rPr>
        <w:br/>
        <w:t xml:space="preserve">k podnikání podle zvláštních právních předpisů v rozsahu odpovídajícímu předmětu veřejné zakázky, zejména doklad prokazující příslušná živnostenská oprávnění. </w:t>
      </w:r>
    </w:p>
    <w:p w:rsidR="0053162B" w:rsidRDefault="0053162B">
      <w:pPr>
        <w:ind w:left="360"/>
        <w:rPr>
          <w:sz w:val="22"/>
        </w:rPr>
      </w:pPr>
    </w:p>
    <w:p w:rsidR="0053162B" w:rsidRDefault="0053162B">
      <w:pPr>
        <w:ind w:left="360"/>
        <w:jc w:val="both"/>
        <w:rPr>
          <w:sz w:val="22"/>
        </w:rPr>
      </w:pPr>
      <w:r>
        <w:rPr>
          <w:sz w:val="22"/>
        </w:rPr>
        <w:t>Nabídka musí být podána v uzavřené obálce označené názvem v</w:t>
      </w:r>
      <w:r w:rsidR="001E6D8F">
        <w:rPr>
          <w:sz w:val="22"/>
        </w:rPr>
        <w:t>eřejné zakázky „Zimní údržba MK 2013/2014</w:t>
      </w:r>
      <w:r w:rsidR="000E25A5">
        <w:rPr>
          <w:sz w:val="22"/>
        </w:rPr>
        <w:t xml:space="preserve"> </w:t>
      </w:r>
      <w:r>
        <w:rPr>
          <w:sz w:val="22"/>
        </w:rPr>
        <w:t>- NABÍDKA – NEOTVÍRAT“. Obálka bude přes přelepení opatřena razítkem nebo podpise</w:t>
      </w:r>
      <w:r w:rsidR="00B26F9E">
        <w:rPr>
          <w:sz w:val="22"/>
        </w:rPr>
        <w:t>m uchazeče, je-li fyzickou osobou</w:t>
      </w:r>
      <w:r>
        <w:rPr>
          <w:sz w:val="22"/>
        </w:rPr>
        <w:t xml:space="preserve"> nebo jeho statutárního zástupce, je-li právnickou osobou. </w:t>
      </w:r>
    </w:p>
    <w:p w:rsidR="0053162B" w:rsidRDefault="0053162B">
      <w:pPr>
        <w:rPr>
          <w:b/>
          <w:sz w:val="22"/>
        </w:rPr>
      </w:pPr>
    </w:p>
    <w:p w:rsidR="0053162B" w:rsidRDefault="0053162B">
      <w:pPr>
        <w:rPr>
          <w:b/>
          <w:sz w:val="22"/>
        </w:rPr>
      </w:pPr>
    </w:p>
    <w:p w:rsidR="0053162B" w:rsidRDefault="0053162B">
      <w:pPr>
        <w:tabs>
          <w:tab w:val="left" w:pos="720"/>
        </w:tabs>
        <w:ind w:left="720" w:hanging="360"/>
        <w:rPr>
          <w:b/>
          <w:sz w:val="22"/>
        </w:rPr>
      </w:pPr>
      <w:r>
        <w:rPr>
          <w:b/>
          <w:sz w:val="22"/>
        </w:rPr>
        <w:t>7.</w:t>
      </w:r>
      <w:r>
        <w:rPr>
          <w:b/>
          <w:sz w:val="22"/>
        </w:rPr>
        <w:tab/>
        <w:t xml:space="preserve">Místo a lhůta pro podání nabídky </w:t>
      </w:r>
    </w:p>
    <w:p w:rsidR="0053162B" w:rsidRDefault="0053162B">
      <w:pPr>
        <w:tabs>
          <w:tab w:val="left" w:pos="360"/>
        </w:tabs>
        <w:ind w:left="360"/>
        <w:rPr>
          <w:sz w:val="22"/>
        </w:rPr>
      </w:pPr>
      <w:r>
        <w:rPr>
          <w:sz w:val="22"/>
        </w:rPr>
        <w:t>Lhůta pro podání nabídek se stanovuje do</w:t>
      </w:r>
      <w:r>
        <w:rPr>
          <w:color w:val="FF0000"/>
          <w:sz w:val="22"/>
        </w:rPr>
        <w:t xml:space="preserve"> </w:t>
      </w:r>
      <w:proofErr w:type="gramStart"/>
      <w:r w:rsidR="001E6D8F">
        <w:rPr>
          <w:sz w:val="22"/>
        </w:rPr>
        <w:t>18.10.2013</w:t>
      </w:r>
      <w:proofErr w:type="gramEnd"/>
      <w:r w:rsidR="001E6D8F">
        <w:rPr>
          <w:sz w:val="22"/>
        </w:rPr>
        <w:t xml:space="preserve"> do 20</w:t>
      </w:r>
      <w:r w:rsidR="00500C3B">
        <w:rPr>
          <w:sz w:val="22"/>
        </w:rPr>
        <w:t>:00 hodin</w:t>
      </w:r>
      <w:r w:rsidR="00B26F9E">
        <w:rPr>
          <w:sz w:val="22"/>
        </w:rPr>
        <w:t>.</w:t>
      </w:r>
    </w:p>
    <w:p w:rsidR="0053162B" w:rsidRDefault="0053162B">
      <w:pPr>
        <w:tabs>
          <w:tab w:val="left" w:pos="360"/>
        </w:tabs>
        <w:ind w:left="360"/>
        <w:rPr>
          <w:sz w:val="22"/>
        </w:rPr>
      </w:pPr>
      <w:r>
        <w:rPr>
          <w:sz w:val="22"/>
        </w:rPr>
        <w:t>Nabídku může uchazeč poda</w:t>
      </w:r>
      <w:r w:rsidR="001E6D8F">
        <w:rPr>
          <w:sz w:val="22"/>
        </w:rPr>
        <w:t xml:space="preserve">t na OÚ </w:t>
      </w:r>
      <w:proofErr w:type="spellStart"/>
      <w:r w:rsidR="001E6D8F">
        <w:rPr>
          <w:sz w:val="22"/>
        </w:rPr>
        <w:t>Zborovy</w:t>
      </w:r>
      <w:proofErr w:type="spellEnd"/>
      <w:r w:rsidR="001E6D8F">
        <w:rPr>
          <w:sz w:val="22"/>
        </w:rPr>
        <w:t xml:space="preserve"> -</w:t>
      </w:r>
      <w:r>
        <w:rPr>
          <w:sz w:val="22"/>
        </w:rPr>
        <w:t xml:space="preserve"> poštou nebo osobně</w:t>
      </w:r>
    </w:p>
    <w:p w:rsidR="0053162B" w:rsidRDefault="0053162B">
      <w:pPr>
        <w:rPr>
          <w:sz w:val="22"/>
        </w:rPr>
      </w:pPr>
    </w:p>
    <w:p w:rsidR="0053162B" w:rsidRDefault="0053162B">
      <w:pPr>
        <w:tabs>
          <w:tab w:val="left" w:pos="720"/>
        </w:tabs>
        <w:ind w:left="720" w:hanging="360"/>
        <w:rPr>
          <w:b/>
          <w:sz w:val="22"/>
        </w:rPr>
      </w:pPr>
      <w:r>
        <w:rPr>
          <w:b/>
          <w:sz w:val="22"/>
        </w:rPr>
        <w:t>8.</w:t>
      </w:r>
      <w:r>
        <w:rPr>
          <w:b/>
          <w:sz w:val="22"/>
        </w:rPr>
        <w:tab/>
        <w:t xml:space="preserve">Hodnotící kriterium </w:t>
      </w:r>
    </w:p>
    <w:p w:rsidR="0053162B" w:rsidRDefault="0053162B">
      <w:pPr>
        <w:ind w:left="360"/>
      </w:pPr>
      <w:r>
        <w:rPr>
          <w:sz w:val="22"/>
        </w:rPr>
        <w:t>Kritériem hodnocení je ekonomická výhodnost nabídky. Zadavatel vyhodnotí předložené nabídky podle níže uvedených dílčích kritérií hodnocení</w:t>
      </w:r>
      <w:r>
        <w:t>:</w:t>
      </w:r>
    </w:p>
    <w:p w:rsidR="0053162B" w:rsidRDefault="0053162B"/>
    <w:p w:rsidR="0053162B" w:rsidRDefault="0053162B">
      <w:pPr>
        <w:ind w:left="360"/>
      </w:pPr>
    </w:p>
    <w:p w:rsidR="0053162B" w:rsidRDefault="0053162B">
      <w:pPr>
        <w:ind w:left="360"/>
      </w:pPr>
    </w:p>
    <w:tbl>
      <w:tblPr>
        <w:tblW w:w="0" w:type="auto"/>
        <w:tblInd w:w="472" w:type="dxa"/>
        <w:tblLayout w:type="fixed"/>
        <w:tblCellMar>
          <w:left w:w="112" w:type="dxa"/>
          <w:right w:w="112" w:type="dxa"/>
        </w:tblCellMar>
        <w:tblLook w:val="0000"/>
      </w:tblPr>
      <w:tblGrid>
        <w:gridCol w:w="3392"/>
        <w:gridCol w:w="5248"/>
      </w:tblGrid>
      <w:tr w:rsidR="0053162B">
        <w:trPr>
          <w:trHeight w:val="146"/>
        </w:trPr>
        <w:tc>
          <w:tcPr>
            <w:tcW w:w="33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000000" w:fill="auto"/>
          </w:tcPr>
          <w:p w:rsidR="0053162B" w:rsidRDefault="0053162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Kritéria </w:t>
            </w:r>
          </w:p>
        </w:tc>
        <w:tc>
          <w:tcPr>
            <w:tcW w:w="524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000000" w:fill="auto"/>
          </w:tcPr>
          <w:p w:rsidR="0053162B" w:rsidRDefault="0053162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Váha </w:t>
            </w:r>
          </w:p>
        </w:tc>
      </w:tr>
      <w:tr w:rsidR="0053162B">
        <w:trPr>
          <w:trHeight w:val="146"/>
        </w:trPr>
        <w:tc>
          <w:tcPr>
            <w:tcW w:w="33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000000" w:fill="auto"/>
          </w:tcPr>
          <w:p w:rsidR="0053162B" w:rsidRDefault="0053162B">
            <w:pPr>
              <w:rPr>
                <w:sz w:val="22"/>
              </w:rPr>
            </w:pPr>
            <w:r>
              <w:rPr>
                <w:b/>
                <w:sz w:val="22"/>
              </w:rPr>
              <w:t xml:space="preserve">1. </w:t>
            </w:r>
            <w:r>
              <w:rPr>
                <w:sz w:val="22"/>
              </w:rPr>
              <w:t xml:space="preserve">Nabídková cena </w:t>
            </w:r>
          </w:p>
        </w:tc>
        <w:tc>
          <w:tcPr>
            <w:tcW w:w="524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000000" w:fill="auto"/>
          </w:tcPr>
          <w:p w:rsidR="0053162B" w:rsidRDefault="0053162B">
            <w:pPr>
              <w:rPr>
                <w:sz w:val="22"/>
              </w:rPr>
            </w:pPr>
            <w:r>
              <w:rPr>
                <w:sz w:val="22"/>
              </w:rPr>
              <w:t xml:space="preserve">95 % </w:t>
            </w:r>
          </w:p>
        </w:tc>
      </w:tr>
      <w:tr w:rsidR="0053162B">
        <w:trPr>
          <w:trHeight w:val="146"/>
        </w:trPr>
        <w:tc>
          <w:tcPr>
            <w:tcW w:w="33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000000" w:fill="auto"/>
          </w:tcPr>
          <w:p w:rsidR="0053162B" w:rsidRDefault="0053162B">
            <w:pPr>
              <w:rPr>
                <w:sz w:val="22"/>
              </w:rPr>
            </w:pPr>
            <w:r>
              <w:rPr>
                <w:b/>
                <w:sz w:val="22"/>
              </w:rPr>
              <w:t xml:space="preserve">2. </w:t>
            </w:r>
            <w:r>
              <w:rPr>
                <w:sz w:val="22"/>
              </w:rPr>
              <w:t>Smluvní pokuta</w:t>
            </w:r>
          </w:p>
        </w:tc>
        <w:tc>
          <w:tcPr>
            <w:tcW w:w="524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000000" w:fill="auto"/>
          </w:tcPr>
          <w:p w:rsidR="0053162B" w:rsidRDefault="0053162B">
            <w:pPr>
              <w:rPr>
                <w:sz w:val="22"/>
              </w:rPr>
            </w:pPr>
            <w:r>
              <w:rPr>
                <w:sz w:val="22"/>
              </w:rPr>
              <w:t xml:space="preserve"> 5 %</w:t>
            </w:r>
          </w:p>
        </w:tc>
      </w:tr>
      <w:tr w:rsidR="0053162B">
        <w:trPr>
          <w:trHeight w:val="146"/>
        </w:trPr>
        <w:tc>
          <w:tcPr>
            <w:tcW w:w="33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000000" w:fill="auto"/>
          </w:tcPr>
          <w:p w:rsidR="0053162B" w:rsidRDefault="0053162B">
            <w:pPr>
              <w:rPr>
                <w:b/>
                <w:sz w:val="22"/>
              </w:rPr>
            </w:pPr>
          </w:p>
        </w:tc>
        <w:tc>
          <w:tcPr>
            <w:tcW w:w="524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000000" w:fill="auto"/>
          </w:tcPr>
          <w:p w:rsidR="0053162B" w:rsidRDefault="0053162B">
            <w:pPr>
              <w:rPr>
                <w:sz w:val="22"/>
              </w:rPr>
            </w:pPr>
            <w:r>
              <w:rPr>
                <w:sz w:val="22"/>
              </w:rPr>
              <w:t xml:space="preserve">  </w:t>
            </w:r>
          </w:p>
        </w:tc>
      </w:tr>
    </w:tbl>
    <w:p w:rsidR="0053162B" w:rsidRDefault="0053162B">
      <w:pPr>
        <w:ind w:left="360"/>
        <w:jc w:val="both"/>
        <w:rPr>
          <w:sz w:val="22"/>
        </w:rPr>
      </w:pPr>
    </w:p>
    <w:p w:rsidR="0053162B" w:rsidRDefault="0053162B">
      <w:pPr>
        <w:ind w:left="360"/>
        <w:jc w:val="both"/>
        <w:rPr>
          <w:sz w:val="22"/>
        </w:rPr>
      </w:pPr>
      <w:r>
        <w:rPr>
          <w:sz w:val="22"/>
        </w:rPr>
        <w:t>Hodnotící komise provede hodnocení podle kritéria ekonomické výhodnosti bodovací metodou.</w:t>
      </w:r>
    </w:p>
    <w:p w:rsidR="0053162B" w:rsidRDefault="0053162B"/>
    <w:p w:rsidR="0053162B" w:rsidRDefault="0053162B">
      <w:pPr>
        <w:tabs>
          <w:tab w:val="left" w:pos="720"/>
        </w:tabs>
        <w:ind w:left="720" w:hanging="360"/>
        <w:rPr>
          <w:b/>
          <w:sz w:val="22"/>
        </w:rPr>
      </w:pPr>
      <w:r>
        <w:rPr>
          <w:b/>
          <w:sz w:val="22"/>
        </w:rPr>
        <w:t>9.</w:t>
      </w:r>
      <w:r>
        <w:rPr>
          <w:b/>
          <w:sz w:val="22"/>
        </w:rPr>
        <w:tab/>
        <w:t>Další podmínky</w:t>
      </w:r>
    </w:p>
    <w:p w:rsidR="0053162B" w:rsidRDefault="0053162B" w:rsidP="0020643B">
      <w:pPr>
        <w:numPr>
          <w:ilvl w:val="0"/>
          <w:numId w:val="1"/>
        </w:numPr>
        <w:tabs>
          <w:tab w:val="left" w:pos="900"/>
        </w:tabs>
        <w:ind w:left="900" w:hanging="360"/>
        <w:jc w:val="both"/>
        <w:rPr>
          <w:sz w:val="22"/>
        </w:rPr>
      </w:pPr>
      <w:r>
        <w:rPr>
          <w:sz w:val="22"/>
        </w:rPr>
        <w:t>Uchazeči jsou svými nabídkami vázáni 30 dnů, lhůta začíná běžet dnem doručení nabídky zadavateli.</w:t>
      </w:r>
    </w:p>
    <w:p w:rsidR="0053162B" w:rsidRDefault="0053162B">
      <w:pPr>
        <w:ind w:left="360"/>
        <w:rPr>
          <w:sz w:val="22"/>
        </w:rPr>
      </w:pPr>
    </w:p>
    <w:p w:rsidR="0053162B" w:rsidRDefault="0053162B">
      <w:pPr>
        <w:tabs>
          <w:tab w:val="left" w:pos="720"/>
        </w:tabs>
        <w:ind w:left="720" w:hanging="360"/>
        <w:rPr>
          <w:b/>
          <w:sz w:val="22"/>
        </w:rPr>
      </w:pPr>
      <w:r>
        <w:rPr>
          <w:b/>
          <w:sz w:val="22"/>
        </w:rPr>
        <w:t>10.</w:t>
      </w:r>
      <w:r>
        <w:rPr>
          <w:b/>
          <w:sz w:val="22"/>
        </w:rPr>
        <w:tab/>
        <w:t xml:space="preserve">Práva zadavatele </w:t>
      </w:r>
    </w:p>
    <w:p w:rsidR="0053162B" w:rsidRDefault="0053162B" w:rsidP="0020643B">
      <w:pPr>
        <w:numPr>
          <w:ilvl w:val="0"/>
          <w:numId w:val="1"/>
        </w:numPr>
        <w:tabs>
          <w:tab w:val="left" w:pos="900"/>
        </w:tabs>
        <w:ind w:left="900" w:hanging="360"/>
        <w:jc w:val="both"/>
        <w:rPr>
          <w:sz w:val="22"/>
        </w:rPr>
      </w:pPr>
      <w:r>
        <w:rPr>
          <w:sz w:val="22"/>
        </w:rPr>
        <w:t xml:space="preserve">Tato zakázka není zadávána v režimu zákona o veřejných zakázkách, </w:t>
      </w:r>
      <w:proofErr w:type="gramStart"/>
      <w:r>
        <w:rPr>
          <w:sz w:val="22"/>
        </w:rPr>
        <w:t>tzn.</w:t>
      </w:r>
      <w:proofErr w:type="gramEnd"/>
      <w:r>
        <w:rPr>
          <w:sz w:val="22"/>
        </w:rPr>
        <w:t xml:space="preserve"> zadavatel touto Výzvou </w:t>
      </w:r>
      <w:proofErr w:type="gramStart"/>
      <w:r>
        <w:rPr>
          <w:sz w:val="22"/>
        </w:rPr>
        <w:t>nezahájil</w:t>
      </w:r>
      <w:proofErr w:type="gramEnd"/>
      <w:r>
        <w:rPr>
          <w:sz w:val="22"/>
        </w:rPr>
        <w:t xml:space="preserve"> zadávací řízení dle § 26 odst. 5 zákona o veřejných zakázkách.</w:t>
      </w:r>
    </w:p>
    <w:p w:rsidR="0053162B" w:rsidRDefault="0053162B" w:rsidP="0020643B">
      <w:pPr>
        <w:numPr>
          <w:ilvl w:val="0"/>
          <w:numId w:val="1"/>
        </w:numPr>
        <w:tabs>
          <w:tab w:val="left" w:pos="900"/>
        </w:tabs>
        <w:ind w:left="900" w:hanging="360"/>
        <w:jc w:val="both"/>
        <w:rPr>
          <w:sz w:val="22"/>
        </w:rPr>
      </w:pPr>
      <w:r>
        <w:rPr>
          <w:sz w:val="22"/>
        </w:rPr>
        <w:t xml:space="preserve">Zadavatel si vyhrazuje právo </w:t>
      </w:r>
    </w:p>
    <w:p w:rsidR="0053162B" w:rsidRDefault="0053162B" w:rsidP="0020643B">
      <w:pPr>
        <w:numPr>
          <w:ilvl w:val="0"/>
          <w:numId w:val="1"/>
        </w:numPr>
        <w:tabs>
          <w:tab w:val="left" w:pos="1440"/>
        </w:tabs>
        <w:spacing w:after="22"/>
        <w:ind w:left="1440" w:hanging="360"/>
        <w:jc w:val="both"/>
        <w:rPr>
          <w:sz w:val="22"/>
        </w:rPr>
      </w:pPr>
      <w:r>
        <w:rPr>
          <w:sz w:val="22"/>
        </w:rPr>
        <w:t>zrušit zakázku před rozhodnutím o výběru nejvhodnější nabídky, právo odmítnout všechny předložené nabídky, jakož i neuzavřít smlouvu se žádným z uchazečů</w:t>
      </w:r>
      <w:r>
        <w:rPr>
          <w:sz w:val="22"/>
        </w:rPr>
        <w:br/>
        <w:t xml:space="preserve">bez udání důvodu, </w:t>
      </w:r>
    </w:p>
    <w:p w:rsidR="0053162B" w:rsidRDefault="0053162B" w:rsidP="0020643B">
      <w:pPr>
        <w:numPr>
          <w:ilvl w:val="0"/>
          <w:numId w:val="1"/>
        </w:numPr>
        <w:tabs>
          <w:tab w:val="left" w:pos="1440"/>
        </w:tabs>
        <w:spacing w:after="22"/>
        <w:ind w:left="1440" w:hanging="360"/>
        <w:jc w:val="both"/>
        <w:rPr>
          <w:sz w:val="22"/>
        </w:rPr>
      </w:pPr>
      <w:r>
        <w:rPr>
          <w:sz w:val="22"/>
        </w:rPr>
        <w:t xml:space="preserve">vyloučit uchazeče, jehož nabídka je z hlediska požadavků stanovených zadavatelem neúplná nebo neobsahuje po obsahové stránce podmínky uvedené v zadání, </w:t>
      </w:r>
    </w:p>
    <w:p w:rsidR="0053162B" w:rsidRDefault="0053162B" w:rsidP="0020643B">
      <w:pPr>
        <w:numPr>
          <w:ilvl w:val="0"/>
          <w:numId w:val="1"/>
        </w:numPr>
        <w:tabs>
          <w:tab w:val="left" w:pos="1440"/>
        </w:tabs>
        <w:ind w:left="1440" w:hanging="360"/>
        <w:jc w:val="both"/>
        <w:rPr>
          <w:sz w:val="22"/>
        </w:rPr>
      </w:pPr>
      <w:r>
        <w:rPr>
          <w:sz w:val="22"/>
        </w:rPr>
        <w:t xml:space="preserve">před rozhodnutím o výběru nejvhodnější nabídky ověřit, příp. vyjasnit informace </w:t>
      </w:r>
      <w:r>
        <w:rPr>
          <w:sz w:val="22"/>
        </w:rPr>
        <w:lastRenderedPageBreak/>
        <w:t xml:space="preserve">deklarované uchazeči v nabídkách. </w:t>
      </w:r>
    </w:p>
    <w:p w:rsidR="0053162B" w:rsidRDefault="0053162B" w:rsidP="0020643B">
      <w:pPr>
        <w:pStyle w:val="Default"/>
        <w:numPr>
          <w:ilvl w:val="0"/>
          <w:numId w:val="1"/>
        </w:numPr>
        <w:tabs>
          <w:tab w:val="left" w:pos="900"/>
        </w:tabs>
        <w:ind w:left="900" w:hanging="360"/>
        <w:jc w:val="both"/>
        <w:rPr>
          <w:color w:val="auto"/>
          <w:sz w:val="22"/>
        </w:rPr>
      </w:pPr>
      <w:r>
        <w:rPr>
          <w:color w:val="auto"/>
          <w:sz w:val="22"/>
        </w:rPr>
        <w:t xml:space="preserve">Nabídku nelze považovat ani za akceptaci návrhu na uzavření smlouvy, ani za návrh na uzavření smlouvy. Uchazeči podáním nabídky nevznikají žádná práva na uzavření smlouvy na předmět zakázky a rovněž tak výběrem nejvhodnější nabídky nevzniká mezi zadavatelem a vybraným uchazečem právní vztah. Uchazeč nemá nárok na úhradu nákladů </w:t>
      </w:r>
      <w:proofErr w:type="gramStart"/>
      <w:r>
        <w:rPr>
          <w:color w:val="auto"/>
          <w:sz w:val="22"/>
        </w:rPr>
        <w:t>vzniklých                s jeho</w:t>
      </w:r>
      <w:proofErr w:type="gramEnd"/>
      <w:r>
        <w:rPr>
          <w:color w:val="auto"/>
          <w:sz w:val="22"/>
        </w:rPr>
        <w:t xml:space="preserve"> účastí na tomto zadávacím řízení. Zadavatel si vyhrazuje právo jednat o smlouvě</w:t>
      </w:r>
      <w:r>
        <w:rPr>
          <w:color w:val="auto"/>
          <w:sz w:val="22"/>
        </w:rPr>
        <w:br/>
        <w:t>a jejím konečném znění.</w:t>
      </w:r>
    </w:p>
    <w:p w:rsidR="0053162B" w:rsidRDefault="0053162B">
      <w:pPr>
        <w:jc w:val="both"/>
        <w:rPr>
          <w:b/>
        </w:rPr>
      </w:pPr>
    </w:p>
    <w:p w:rsidR="0053162B" w:rsidRDefault="0053162B">
      <w:pPr>
        <w:tabs>
          <w:tab w:val="left" w:pos="720"/>
        </w:tabs>
        <w:ind w:left="720" w:hanging="360"/>
        <w:jc w:val="both"/>
        <w:rPr>
          <w:sz w:val="22"/>
        </w:rPr>
      </w:pPr>
      <w:r>
        <w:rPr>
          <w:b/>
          <w:sz w:val="22"/>
        </w:rPr>
        <w:t>11.</w:t>
      </w:r>
      <w:r>
        <w:rPr>
          <w:b/>
          <w:sz w:val="22"/>
        </w:rPr>
        <w:tab/>
        <w:t xml:space="preserve">Kontaktní osoba </w:t>
      </w:r>
      <w:r>
        <w:rPr>
          <w:sz w:val="22"/>
        </w:rPr>
        <w:t>zadavatele pro poskytování informací k uvedené veřejné zakázky malého rozsahu</w:t>
      </w:r>
      <w:r w:rsidR="001E6D8F">
        <w:rPr>
          <w:sz w:val="22"/>
        </w:rPr>
        <w:t xml:space="preserve">: Pavel Bulka, </w:t>
      </w:r>
      <w:proofErr w:type="gramStart"/>
      <w:r w:rsidR="001E6D8F">
        <w:rPr>
          <w:sz w:val="22"/>
        </w:rPr>
        <w:t>místostarosta , tel.</w:t>
      </w:r>
      <w:proofErr w:type="gramEnd"/>
      <w:r w:rsidR="001E6D8F">
        <w:rPr>
          <w:sz w:val="22"/>
        </w:rPr>
        <w:t xml:space="preserve"> 724384748</w:t>
      </w:r>
      <w:r>
        <w:rPr>
          <w:sz w:val="22"/>
        </w:rPr>
        <w:t xml:space="preserve">, email: </w:t>
      </w:r>
      <w:r w:rsidR="00892091">
        <w:rPr>
          <w:sz w:val="22"/>
        </w:rPr>
        <w:t>ou.zborovy@email.cz</w:t>
      </w:r>
    </w:p>
    <w:p w:rsidR="0053162B" w:rsidRDefault="0053162B">
      <w:pPr>
        <w:jc w:val="both"/>
        <w:rPr>
          <w:b/>
        </w:rPr>
      </w:pPr>
    </w:p>
    <w:p w:rsidR="00CC572A" w:rsidRDefault="00CC572A" w:rsidP="00892091">
      <w:pPr>
        <w:ind w:left="1065"/>
        <w:jc w:val="both"/>
        <w:rPr>
          <w:sz w:val="22"/>
        </w:rPr>
      </w:pPr>
    </w:p>
    <w:p w:rsidR="0053162B" w:rsidRDefault="0053162B">
      <w:pPr>
        <w:jc w:val="both"/>
        <w:rPr>
          <w:b/>
        </w:rPr>
      </w:pPr>
    </w:p>
    <w:p w:rsidR="0053162B" w:rsidRDefault="0053162B">
      <w:pPr>
        <w:jc w:val="both"/>
        <w:rPr>
          <w:b/>
        </w:rPr>
      </w:pPr>
    </w:p>
    <w:p w:rsidR="0053162B" w:rsidRDefault="0053162B">
      <w:pPr>
        <w:jc w:val="both"/>
        <w:rPr>
          <w:b/>
        </w:rPr>
      </w:pPr>
    </w:p>
    <w:p w:rsidR="0053162B" w:rsidRDefault="0053162B">
      <w:pPr>
        <w:jc w:val="both"/>
        <w:rPr>
          <w:b/>
        </w:rPr>
      </w:pPr>
    </w:p>
    <w:p w:rsidR="0053162B" w:rsidRDefault="00892091">
      <w:pPr>
        <w:jc w:val="both"/>
        <w:rPr>
          <w:sz w:val="22"/>
        </w:rPr>
      </w:pPr>
      <w:r>
        <w:rPr>
          <w:sz w:val="22"/>
        </w:rPr>
        <w:t>Martina Brůhová</w:t>
      </w:r>
    </w:p>
    <w:p w:rsidR="0053162B" w:rsidRDefault="00892091">
      <w:pPr>
        <w:rPr>
          <w:sz w:val="22"/>
        </w:rPr>
      </w:pPr>
      <w:r>
        <w:rPr>
          <w:sz w:val="22"/>
        </w:rPr>
        <w:t>Starostka</w:t>
      </w:r>
    </w:p>
    <w:p w:rsidR="00CC572A" w:rsidRDefault="00CC572A">
      <w:pPr>
        <w:rPr>
          <w:sz w:val="22"/>
        </w:rPr>
      </w:pPr>
    </w:p>
    <w:p w:rsidR="00CC572A" w:rsidRDefault="00CC572A">
      <w:pPr>
        <w:rPr>
          <w:sz w:val="22"/>
        </w:rPr>
      </w:pPr>
    </w:p>
    <w:p w:rsidR="00CC572A" w:rsidRPr="00892091" w:rsidRDefault="00CC572A" w:rsidP="00892091">
      <w:pPr>
        <w:rPr>
          <w:b/>
        </w:rPr>
      </w:pPr>
    </w:p>
    <w:p w:rsidR="00CC572A" w:rsidRDefault="00CC572A" w:rsidP="00CC572A">
      <w:pPr>
        <w:rPr>
          <w:b/>
        </w:rPr>
      </w:pPr>
      <w:r>
        <w:tab/>
      </w:r>
      <w:r>
        <w:tab/>
      </w:r>
      <w:r>
        <w:tab/>
      </w:r>
    </w:p>
    <w:p w:rsidR="00CC572A" w:rsidRDefault="00CC572A" w:rsidP="00CC572A">
      <w:pPr>
        <w:jc w:val="center"/>
        <w:rPr>
          <w:b/>
          <w:szCs w:val="22"/>
        </w:rPr>
      </w:pPr>
    </w:p>
    <w:p w:rsidR="00CC572A" w:rsidRDefault="00CC572A" w:rsidP="00CC572A">
      <w:pPr>
        <w:jc w:val="center"/>
        <w:rPr>
          <w:b/>
          <w:szCs w:val="22"/>
        </w:rPr>
      </w:pPr>
    </w:p>
    <w:p w:rsidR="00CC572A" w:rsidRDefault="00CC572A" w:rsidP="00CC572A">
      <w:pPr>
        <w:jc w:val="center"/>
        <w:rPr>
          <w:b/>
          <w:szCs w:val="22"/>
        </w:rPr>
      </w:pPr>
    </w:p>
    <w:p w:rsidR="00CC572A" w:rsidRDefault="00CC572A" w:rsidP="00CC572A"/>
    <w:p w:rsidR="00CC572A" w:rsidRDefault="00CC572A" w:rsidP="00CC572A"/>
    <w:p w:rsidR="00CC572A" w:rsidRDefault="00CC572A" w:rsidP="00CC572A">
      <w:pPr>
        <w:rPr>
          <w:b/>
          <w:bCs/>
        </w:rPr>
      </w:pPr>
    </w:p>
    <w:p w:rsidR="0020643B" w:rsidRPr="0020643B" w:rsidRDefault="0020643B">
      <w:pPr>
        <w:rPr>
          <w:b/>
          <w:sz w:val="20"/>
        </w:rPr>
      </w:pPr>
    </w:p>
    <w:sectPr w:rsidR="0020643B" w:rsidRPr="0020643B" w:rsidSect="00410295">
      <w:footerReference w:type="default" r:id="rId7"/>
      <w:endnotePr>
        <w:numFmt w:val="decimal"/>
        <w:numStart w:val="0"/>
      </w:endnotePr>
      <w:pgSz w:w="11906" w:h="16838"/>
      <w:pgMar w:top="1417" w:right="1417" w:bottom="1417" w:left="1417" w:header="1798" w:footer="64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7E9" w:rsidRDefault="00B807E9">
      <w:r>
        <w:separator/>
      </w:r>
    </w:p>
  </w:endnote>
  <w:endnote w:type="continuationSeparator" w:id="0">
    <w:p w:rsidR="00B807E9" w:rsidRDefault="00B80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62B" w:rsidRDefault="00410295">
    <w:pPr>
      <w:pStyle w:val="Zpat"/>
      <w:jc w:val="center"/>
      <w:rPr>
        <w:sz w:val="20"/>
      </w:rPr>
    </w:pPr>
    <w:fldSimple w:instr=" PAGE  \* MERGEFORMAT ">
      <w:r w:rsidR="00A97AE1">
        <w:rPr>
          <w:noProof/>
        </w:rPr>
        <w:t>1</w:t>
      </w:r>
    </w:fldSimple>
    <w:r w:rsidR="0053162B">
      <w:rPr>
        <w:sz w:val="20"/>
      </w:rPr>
      <w:t>/</w:t>
    </w:r>
    <w:fldSimple w:instr=" NUMPAGES  \* MERGEFORMAT ">
      <w:r w:rsidR="00A97AE1">
        <w:rPr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7E9" w:rsidRDefault="00B807E9">
      <w:r>
        <w:separator/>
      </w:r>
    </w:p>
  </w:footnote>
  <w:footnote w:type="continuationSeparator" w:id="0">
    <w:p w:rsidR="00B807E9" w:rsidRDefault="00B807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5AAC036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325A6389"/>
    <w:multiLevelType w:val="hybridMultilevel"/>
    <w:tmpl w:val="D524522C"/>
    <w:lvl w:ilvl="0" w:tplc="A35EE14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·"/>
        <w:legacy w:legacy="1" w:legacySpace="0" w:legacyIndent="360"/>
        <w:lvlJc w:val="left"/>
        <w:rPr>
          <w:rFonts w:ascii="Symbol" w:hAnsi="Symbol" w:hint="default"/>
          <w:color w:val="000000"/>
        </w:rPr>
      </w:lvl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/>
  <w:rsids>
    <w:rsidRoot w:val="0020643B"/>
    <w:rsid w:val="0001544C"/>
    <w:rsid w:val="00020142"/>
    <w:rsid w:val="000E0E5A"/>
    <w:rsid w:val="000E25A5"/>
    <w:rsid w:val="001E6D8F"/>
    <w:rsid w:val="0020643B"/>
    <w:rsid w:val="002742AF"/>
    <w:rsid w:val="00410295"/>
    <w:rsid w:val="00500C3B"/>
    <w:rsid w:val="0053162B"/>
    <w:rsid w:val="005A0B01"/>
    <w:rsid w:val="005D5342"/>
    <w:rsid w:val="0076464D"/>
    <w:rsid w:val="007C7AFE"/>
    <w:rsid w:val="007D58AB"/>
    <w:rsid w:val="0087293C"/>
    <w:rsid w:val="00892091"/>
    <w:rsid w:val="0091018C"/>
    <w:rsid w:val="00A87120"/>
    <w:rsid w:val="00A97AE1"/>
    <w:rsid w:val="00B26F9E"/>
    <w:rsid w:val="00B73C53"/>
    <w:rsid w:val="00B807E9"/>
    <w:rsid w:val="00CC572A"/>
    <w:rsid w:val="00D130B9"/>
    <w:rsid w:val="00D37BDA"/>
    <w:rsid w:val="00E2498E"/>
    <w:rsid w:val="00E641B7"/>
    <w:rsid w:val="00EC0762"/>
    <w:rsid w:val="00ED1933"/>
    <w:rsid w:val="00F77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10295"/>
    <w:pPr>
      <w:widowContro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CC572A"/>
    <w:pPr>
      <w:widowControl/>
      <w:suppressAutoHyphens/>
      <w:ind w:left="360"/>
    </w:pPr>
    <w:rPr>
      <w:szCs w:val="24"/>
      <w:lang w:eastAsia="ar-SA"/>
    </w:rPr>
  </w:style>
  <w:style w:type="paragraph" w:customStyle="1" w:styleId="Default">
    <w:name w:val="Default"/>
    <w:basedOn w:val="Normln"/>
    <w:rsid w:val="00410295"/>
    <w:rPr>
      <w:color w:val="000000"/>
    </w:rPr>
  </w:style>
  <w:style w:type="paragraph" w:customStyle="1" w:styleId="NormlnIMP">
    <w:name w:val="Normální_IMP"/>
    <w:basedOn w:val="Normln"/>
    <w:rsid w:val="00410295"/>
    <w:pPr>
      <w:spacing w:line="228" w:lineRule="auto"/>
    </w:pPr>
    <w:rPr>
      <w:sz w:val="20"/>
    </w:rPr>
  </w:style>
  <w:style w:type="paragraph" w:customStyle="1" w:styleId="ZkladntextIMP1">
    <w:name w:val="Základní text_IMP1"/>
    <w:basedOn w:val="NormlnIMP"/>
    <w:rsid w:val="00410295"/>
    <w:pPr>
      <w:spacing w:line="252" w:lineRule="auto"/>
    </w:pPr>
    <w:rPr>
      <w:sz w:val="24"/>
    </w:rPr>
  </w:style>
  <w:style w:type="paragraph" w:customStyle="1" w:styleId="Normln0">
    <w:name w:val="Norm‡ln’"/>
    <w:basedOn w:val="Normln"/>
    <w:rsid w:val="00410295"/>
    <w:rPr>
      <w:sz w:val="20"/>
    </w:rPr>
  </w:style>
  <w:style w:type="paragraph" w:styleId="Zhlav">
    <w:name w:val="header"/>
    <w:basedOn w:val="Normln"/>
    <w:rsid w:val="00410295"/>
    <w:pPr>
      <w:tabs>
        <w:tab w:val="center" w:pos="4536"/>
        <w:tab w:val="right" w:pos="9071"/>
      </w:tabs>
    </w:pPr>
  </w:style>
  <w:style w:type="paragraph" w:styleId="Zpat">
    <w:name w:val="footer"/>
    <w:basedOn w:val="Normln"/>
    <w:rsid w:val="00410295"/>
    <w:pPr>
      <w:tabs>
        <w:tab w:val="center" w:pos="4536"/>
        <w:tab w:val="right" w:pos="9071"/>
      </w:tabs>
    </w:pPr>
  </w:style>
  <w:style w:type="paragraph" w:styleId="FormtovanvHTML">
    <w:name w:val="HTML Preformatted"/>
    <w:basedOn w:val="Normln"/>
    <w:rsid w:val="00500C3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Textbubliny">
    <w:name w:val="Balloon Text"/>
    <w:basedOn w:val="Normln"/>
    <w:link w:val="TextbublinyChar"/>
    <w:rsid w:val="00E249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249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622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Městská část Praha - Zbraslav</vt:lpstr>
    </vt:vector>
  </TitlesOfParts>
  <Company>UMC</Company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Městská část Praha - Zbraslav</dc:title>
  <dc:creator>Tomáš Tesarčík</dc:creator>
  <cp:lastModifiedBy>Uživatel</cp:lastModifiedBy>
  <cp:revision>4</cp:revision>
  <cp:lastPrinted>2013-09-13T18:55:00Z</cp:lastPrinted>
  <dcterms:created xsi:type="dcterms:W3CDTF">2013-09-13T18:46:00Z</dcterms:created>
  <dcterms:modified xsi:type="dcterms:W3CDTF">2013-09-13T18:55:00Z</dcterms:modified>
</cp:coreProperties>
</file>